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Myriam</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Nuñez Jimenez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71790779M</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11/06/2000</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+34603488065</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myriam1106@gmail.com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13/03/2026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13/03/2026</w:t>
      </w:r>
      <w:r w:rsidR="00C302CD">
        <w:rPr>
          <w:sz w:val="22"/>
          <w:szCs w:val="22"/>
          <w:lang w:val="bg-BG"/>
        </w:rPr>
        <w:t xml:space="preserve">                        </w:t>
      </w:r>
      <w:r w:rsidR="00513D8D">
        <w:rPr>
          <w:sz w:val="22"/>
          <w:szCs w:val="22"/>
        </w:rPr>
        <w:t xml:space="preserve">                        </w:t>
      </w:r>
      <w:r w:rsidR="00213D63">
        <w:rPr>
          <w:sz w:val="22"/>
          <w:szCs w:val="22"/>
          <w:lang w:val="en-US"/>
        </w:rPr>
        <w:t xml:space="preserve">Myriam Nuñez Jimenez </w:t>
      </w:r>
      <w:r w:rsidR="00213D63">
        <w:rPr>
          <w:sz w:val="22"/>
          <w:szCs w:val="22"/>
          <w:lang w:val="en-US"/>
        </w:rPr>
        <w:br/>
        <w:t xml:space="preserve">                                                                                   </w:t>
      </w:r>
      <w:r w:rsidRPr="002F4A70" w:rsidR="002F4A70">
        <w:rPr>
          <w:sz w:val="22"/>
          <w:szCs w:val="22"/>
          <w:lang w:val="en-US"/>
        </w:rPr>
        <w:t>71790779M</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