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Anita</w:t>
      </w:r>
      <w:r w:rsidR="00405CC1">
        <w:t xml:space="preserve"> </w:t>
      </w:r>
      <w:r w:rsidRPr="00405CC1" w:rsidR="00405CC1">
        <w:t>Tarantaal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8104300221084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Josh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2014/05/22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