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Carla  Simões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28/06/1984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+351912946109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230056482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csofia_simoes@hotmail.com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2670-503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Tiago Pontes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18/08/2014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23/03/2026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Carla Simões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