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 Margarida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Serra Rodrigues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47703590A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1/3/1989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+34633641889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margaridasmail@gmail.com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 Margarida Serra Rodrigues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