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Carles</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Reposo Bonet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39386472F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6/5/1995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Fruitós de Bages,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+34611695228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carlesrb6@gmail.com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Carles Reposo Bonet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