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wozniak.wiktor3001@gmail.com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+48790860062 ,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