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Júlia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Ramos Saus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77750791G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28/7/1998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Manlleu</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+34661228309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juliaramossaus@gmail.com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Júlia Ramos Saus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