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Николай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Донов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ath_press@abv.bg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+359898289918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21.11.1965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8.3.2026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