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Деян Диков ,</w:t>
            </w:r>
            <w:r w:rsidRPr="00D761C0" w:rsidR="00D761C0">
              <w:rPr>
                <w:rFonts w:cstheme="minorHAnsi"/>
                <w:lang w:val="bg-BG"/>
              </w:rPr>
              <w:t xml:space="preserve"> с имейл : variklechkov@yahoo.com , Телефон : +359883303886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