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Beatričė Burneikaitė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