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Иванина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+3590886030880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ivanina_mvp@abv.bg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