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Emilija Gailiūtė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