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Georgescu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Covasna 8,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22.04.1996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vladandreigeorgescu@yahoo.com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+40741361487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Covasna 8,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