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adrian</w:t>
      </w:r>
      <w:r w:rsidR="00594BA5">
        <w:rPr>
          <w:sz w:val="20"/>
          <w:szCs w:val="20"/>
          <w:lang w:val="bg-BG"/>
        </w:rPr>
        <w:t xml:space="preserve"> </w:t>
      </w:r>
      <w:r w:rsidRPr="001D0D09">
        <w:rPr>
          <w:sz w:val="20"/>
          <w:szCs w:val="20"/>
        </w:rPr>
        <w:t>dunne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+353876639582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dunneadrian@yahoo.com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