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sergei</w:t>
      </w:r>
      <w:r w:rsidR="00594BA5">
        <w:rPr>
          <w:sz w:val="20"/>
          <w:szCs w:val="20"/>
          <w:lang w:val="bg-BG"/>
        </w:rPr>
        <w:t xml:space="preserve"> </w:t>
      </w:r>
      <w:r w:rsidRPr="001D0D09">
        <w:rPr>
          <w:sz w:val="20"/>
          <w:szCs w:val="20"/>
        </w:rPr>
        <w:t>mozhaev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+359896602533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darthvolt@gmail.com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