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Szpeciński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+48791065294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Fabian Szpeciński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