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Villagrasa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