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Isaiev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+447594048475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dmitryisaev2113@gmail.com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