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Sunna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Hussain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+447516511287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