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Caroline</w:t>
      </w:r>
      <w:r w:rsidR="00594BA5">
        <w:rPr>
          <w:sz w:val="20"/>
          <w:szCs w:val="20"/>
          <w:lang w:val="bg-BG"/>
        </w:rPr>
        <w:t xml:space="preserve"> </w:t>
      </w:r>
      <w:r w:rsidRPr="001D0D09">
        <w:rPr>
          <w:sz w:val="20"/>
          <w:szCs w:val="20"/>
        </w:rPr>
        <w:t>Whooley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+353834441894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carolinewhooley1107@gmail.com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