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Alessandro</w:t>
      </w:r>
      <w:r w:rsidR="00594BA5">
        <w:rPr>
          <w:sz w:val="20"/>
          <w:szCs w:val="20"/>
          <w:lang w:val="bg-BG"/>
        </w:rPr>
        <w:t xml:space="preserve"> </w:t>
      </w:r>
      <w:r w:rsidRPr="001D0D09">
        <w:rPr>
          <w:sz w:val="20"/>
          <w:szCs w:val="20"/>
        </w:rPr>
        <w:t>Fanutti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+393405250367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alefanu@gmail.com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