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Haim</w:t>
      </w:r>
      <w:r w:rsidR="00594BA5">
        <w:rPr>
          <w:sz w:val="20"/>
          <w:szCs w:val="20"/>
          <w:lang w:val="bg-BG"/>
        </w:rPr>
        <w:t xml:space="preserve"> </w:t>
      </w:r>
      <w:r w:rsidRPr="001D0D09">
        <w:rPr>
          <w:sz w:val="20"/>
          <w:szCs w:val="20"/>
        </w:rPr>
        <w:t>Lipkin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+972528898793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haimlipkin@gmail.com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