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yusef  axmed</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+3590894659828</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