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Инна Пашева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+359878457248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11.7.2018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Егемен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11.4.2018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8.6.2018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Андрей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8.5.2020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12.4.2018 г.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