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Blazej Napieralski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+48696633336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napieralska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Leon łuczak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Jan luczak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02.10.2014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