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Данило  Кочегаров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4.9.2007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+359885552965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danilkocheg@gmail.com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