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Chojnacka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+48606123649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Ignacy Chojnacki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28.09.2015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