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Oliwier Zielinski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+32491176039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