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Beniamin Schon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+48508138906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Schon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