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Sosiński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+48797999012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Joachim Sosiński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Borys Sosiński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