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Pascal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+37369138997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tatiana.pascal@mail.com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