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Sebastiano</w:t>
      </w:r>
      <w:r>
        <w:t xml:space="preserve">      </w:t>
      </w:r>
      <w:r>
        <w:rPr>
          <w:rFonts w:hint="eastAsia"/>
        </w:rPr>
        <w:t>Delaiti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01/02/1984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+393477386394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delaitisebastiano@gmail.com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Giulii  </w:t>
      </w:r>
      <w:r w:rsidRPr="004F7801" w:rsidR="004F7801">
        <w:rPr>
          <w:color w:val="000000" w:themeColor="text1"/>
        </w:rPr>
        <w:t>Delaiti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20/05/2015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Viola </w:t>
      </w:r>
      <w:r w:rsidRPr="00107DE0" w:rsidR="00107DE0">
        <w:rPr>
          <w:color w:val="000000" w:themeColor="text1"/>
        </w:rPr>
        <w:t>Delaitu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15/05/2024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