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Александра Hadzhieva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Деан Хаджиев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17.3.2018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