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Miz</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6.7.1980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+972526222646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nir@b-si.com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Omri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15.4.2013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