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Policiant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+359502597245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glizd@wp.pl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