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Musielski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musielskimilosz0@gmail.com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+48537067779 ,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