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Mitsov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15.5.1972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+359888447571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mitsovviktor@gmail.com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