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Ben</w:t>
      </w:r>
      <w:r w:rsidR="00594BA5">
        <w:rPr>
          <w:sz w:val="20"/>
          <w:szCs w:val="20"/>
          <w:lang w:val="bg-BG"/>
        </w:rPr>
        <w:t xml:space="preserve"> </w:t>
      </w:r>
      <w:r w:rsidRPr="001D0D09">
        <w:rPr>
          <w:sz w:val="20"/>
          <w:szCs w:val="20"/>
        </w:rPr>
        <w:t>Parsons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+447854108560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bwap1984@yahoo.co.uk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4.3.2026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