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Alberto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Pidal Gómez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53776250L</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13/09/2004</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+34626679794</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albertopidal@gmail.com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01/03/2026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01/03/2026</w:t>
      </w:r>
      <w:r w:rsidR="00C302CD">
        <w:rPr>
          <w:sz w:val="22"/>
          <w:szCs w:val="22"/>
          <w:lang w:val="bg-BG"/>
        </w:rPr>
        <w:t xml:space="preserve">                        </w:t>
      </w:r>
      <w:r w:rsidR="00513D8D">
        <w:rPr>
          <w:sz w:val="22"/>
          <w:szCs w:val="22"/>
        </w:rPr>
        <w:t xml:space="preserve">                        </w:t>
      </w:r>
      <w:r w:rsidR="00213D63">
        <w:rPr>
          <w:sz w:val="22"/>
          <w:szCs w:val="22"/>
          <w:lang w:val="en-US"/>
        </w:rPr>
        <w:t xml:space="preserve">Alberto Pidal Gómez </w:t>
      </w:r>
      <w:r w:rsidR="00213D63">
        <w:rPr>
          <w:sz w:val="22"/>
          <w:szCs w:val="22"/>
          <w:lang w:val="en-US"/>
        </w:rPr>
        <w:br/>
        <w:t xml:space="preserve">                                                                                   </w:t>
      </w:r>
      <w:r w:rsidRPr="002F4A70" w:rsidR="002F4A70">
        <w:rPr>
          <w:sz w:val="22"/>
          <w:szCs w:val="22"/>
          <w:lang w:val="en-US"/>
        </w:rPr>
        <w:t>53776250L</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