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barlow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+4407547455880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georgebarlow97@yahoo.com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