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w:t>
      </w:r>
      <w:r w:rsidR="00594BA5">
        <w:rPr>
          <w:sz w:val="20"/>
          <w:szCs w:val="20"/>
          <w:lang w:val="bg-BG"/>
        </w:rPr>
        <w:t xml:space="preserve"> </w:t>
      </w:r>
      <w:r w:rsidRPr="001D0D09">
        <w:rPr>
          <w:sz w:val="20"/>
          <w:szCs w:val="20"/>
        </w:rPr>
        <w:t>Voza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+440727980785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crisvoza13@iclouc.com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