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Elaine</w:t>
      </w:r>
      <w:r w:rsidR="00594BA5">
        <w:rPr>
          <w:sz w:val="20"/>
          <w:szCs w:val="20"/>
          <w:lang w:val="bg-BG"/>
        </w:rPr>
        <w:t xml:space="preserve"> </w:t>
      </w:r>
      <w:r w:rsidRPr="001D0D09">
        <w:rPr>
          <w:sz w:val="20"/>
          <w:szCs w:val="20"/>
        </w:rPr>
        <w:t>Barrett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+447464834333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stokes_elaine@yahoo.co.uk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