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rojas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2130 susanna way crest hill 60403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emunro83@gmail.com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+18155272028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isabella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