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levent ceran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+905055402218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akasya ceran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