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Lora</w:t>
      </w:r>
      <w:r w:rsidR="00594BA5">
        <w:rPr>
          <w:sz w:val="20"/>
          <w:szCs w:val="20"/>
          <w:lang w:val="bg-BG"/>
        </w:rPr>
        <w:t xml:space="preserve"> </w:t>
      </w:r>
      <w:r w:rsidRPr="001D0D09">
        <w:rPr>
          <w:sz w:val="20"/>
          <w:szCs w:val="20"/>
        </w:rPr>
        <w:t>Halil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+359878460002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loramaria12@gmail.com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