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belcheva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+31623112605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marinanl@abv.bg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