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Nicolas Thiry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24.04.2026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