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Hrvoje Vencl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+48697115369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Andrija Vecnl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