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dimovivan421@gmail.com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+3590894227018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