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YVES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Braeckmans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yves08@telenet.be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+320479352655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07/05/1980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80.05.07-409.29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Egypte El Gouna, Hurghada,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Yves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+320475816847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